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192">
        <w:rPr>
          <w:rFonts w:ascii="Arial CYR" w:eastAsia="Times New Roman" w:hAnsi="Arial CYR" w:cs="Arial CYR"/>
          <w:b/>
          <w:sz w:val="40"/>
          <w:szCs w:val="40"/>
          <w:lang w:eastAsia="ru-RU"/>
        </w:rPr>
        <w:t xml:space="preserve"> </w:t>
      </w:r>
      <w:r w:rsidRPr="00704192">
        <w:rPr>
          <w:rFonts w:ascii="Arial CYR" w:eastAsia="Times New Roman" w:hAnsi="Arial CYR" w:cs="Arial CYR"/>
          <w:b/>
          <w:sz w:val="32"/>
          <w:szCs w:val="32"/>
          <w:lang w:eastAsia="ru-RU"/>
        </w:rPr>
        <w:t>Литературный вечер «Они сражались за Родину»</w:t>
      </w:r>
      <w:r w:rsidRPr="00704192">
        <w:rPr>
          <w:rFonts w:ascii="Arial CYR" w:eastAsia="Times New Roman" w:hAnsi="Arial CYR" w:cs="Arial CYR"/>
          <w:b/>
          <w:sz w:val="36"/>
          <w:szCs w:val="36"/>
          <w:lang w:eastAsia="ru-RU"/>
        </w:rPr>
        <w:br/>
      </w:r>
      <w:r w:rsidRPr="00704192">
        <w:rPr>
          <w:rFonts w:ascii="Arial CYR" w:eastAsia="Times New Roman" w:hAnsi="Arial CYR" w:cs="Arial CYR"/>
          <w:sz w:val="36"/>
          <w:szCs w:val="36"/>
          <w:lang w:eastAsia="ru-RU"/>
        </w:rPr>
        <w:br/>
      </w:r>
      <w:r w:rsidRPr="00E078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Цели:</w:t>
      </w:r>
      <w:r w:rsidRPr="00E07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произведениями литературы и искусства о Великой Отечественной войне, с жизнью людей в это время; развивать способность чувствовать, сопереживать, умение слушать окружающих; воспитывать чувство патриотизма.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0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выставка из книг о войне под названием «Пам</w:t>
      </w:r>
      <w:r w:rsidR="00E07807" w:rsidRPr="00E0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ять огненных лет»; </w:t>
      </w:r>
      <w:r w:rsidRPr="00E07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стенд с портретами писателей, поэтов, композиторов, писавших о войне; рисунки детей на военную тему.</w:t>
      </w:r>
    </w:p>
    <w:p w:rsidR="00E07807" w:rsidRPr="00E07807" w:rsidRDefault="00704192" w:rsidP="00E07807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0780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0780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7807" w:rsidRPr="00E078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Pr="00E07807">
        <w:rPr>
          <w:rFonts w:ascii="Times New Roman" w:hAnsi="Times New Roman" w:cs="Times New Roman"/>
          <w:b/>
          <w:sz w:val="28"/>
          <w:szCs w:val="28"/>
          <w:lang w:eastAsia="ru-RU"/>
        </w:rPr>
        <w:t>мероприятия:</w:t>
      </w:r>
      <w:r w:rsidR="00E07807" w:rsidRPr="00E078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hAnsi="Times New Roman" w:cs="Times New Roman"/>
          <w:sz w:val="28"/>
          <w:szCs w:val="28"/>
          <w:u w:val="single"/>
          <w:lang w:eastAsia="ru-RU"/>
        </w:rPr>
        <w:br/>
      </w:r>
      <w:proofErr w:type="gramStart"/>
      <w:r w:rsidRPr="00E07807">
        <w:rPr>
          <w:rFonts w:ascii="Times New Roman" w:hAnsi="Times New Roman" w:cs="Times New Roman"/>
          <w:b/>
          <w:i/>
          <w:sz w:val="24"/>
          <w:szCs w:val="24"/>
          <w:lang w:val="en-US" w:eastAsia="ru-RU"/>
        </w:rPr>
        <w:t>I</w:t>
      </w:r>
      <w:r w:rsidRPr="00E0780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Звучит фонограмма песни «Священная война».</w:t>
      </w:r>
      <w:proofErr w:type="gramEnd"/>
      <w:r w:rsidRPr="00E0780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Вступительное слово учителя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Чтоб снова на земной планете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Не повторилось той войны,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Нам нужно, чтобы наши дети</w:t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Об этом помнили, как мы.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hAnsi="Times New Roman" w:cs="Times New Roman"/>
          <w:b/>
          <w:sz w:val="24"/>
          <w:szCs w:val="24"/>
          <w:lang w:eastAsia="ru-RU"/>
        </w:rPr>
        <w:t>Ведущий (ученик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): </w:t>
      </w:r>
      <w:r w:rsidRPr="00E07807">
        <w:rPr>
          <w:rFonts w:ascii="Times New Roman" w:hAnsi="Times New Roman" w:cs="Times New Roman"/>
          <w:sz w:val="24"/>
          <w:szCs w:val="24"/>
          <w:u w:val="single"/>
          <w:lang w:eastAsia="ru-RU"/>
        </w:rPr>
        <w:br/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t>- Сегодня мы мысленно перенесемся в прошлое нашей страны. 74 года назад…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22 июня 1941 года памятно всему нашему народу – это один из самых трагических дней в истории страны. 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>22 июня был выходной воскресный день. Спали города и села, после выпускных вечеров гуляла молодежь. Выпускники мечтали о своем будущем. Ничто не предвещало беды. Едва начинал брезжить рассвет, часы показывали 4 утра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И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вдруг эту утреннюю тишину нарушило мощное вторжение боевой техники: гул самолетов, лязг танков, пулеметные очереди. Зазвучала незнакомая речь.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На рассвете войска фашистской Германии вероломно, без предупреждения, напали на нашу Родину. Фашисты пытались лишить нас свободы, захватить наши земли и города. Началась Великая Отечественная война.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704192" w:rsidRPr="00E07807" w:rsidRDefault="00704192" w:rsidP="00704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Выступление учащихся. Чтение стихов.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-- А сейчас мы послушаем наших ребят, которые расскажут о первом дне войны.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Июнь…. Клонится к вечеру закат,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 белой ночи разливалось море.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 раздавался звонкий смех ребят,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Не знающих, не ведающих горя.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Июнь...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еще не знали мы,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Со школьных вечеров шагая,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Что завтра будет первый день войны,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А кончится она лишь в 45-м мая.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Казалось, было холодно цветам,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И от росы они слегка поблекли.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Зарю, что шла по травам и кустам,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Обшарили немецкие бинокли.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Такою все дышало тишиной,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Что вся земля спала, казалось,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Кто знал , что между миром и войной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В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 каких-то пять минут осталось! 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Рассказ учащихся.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Чтобы не оказаться в фашистском рабстве, ради спасения Родины народ вступил в смертельный бой с жестоким, коварным и беспощадным врагом.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Война продолжалась 4 года. Победа далась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дорогой ценой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Около 30 миллионов советских людей погибло. Представляете, что это значит?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Это значит 25 убитых на 2 метра земли, 20 тысяч убитых ежедневно. Это значит – каждый четвертый житель страны погиб. Гитлеровцы сожгли и разрушили сотни городов, десятки тысяч населенных пунктов.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Они совершали неслыханные зверства. Трудно найти в нашей стране дом,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бы не пришло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 – кто потерял сына, кто – отца или мать, кто – сестру или брата, кто – друга.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Из войн, которые вынесла Россия, эта была самой жестокой и кровопролитной.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Гитлеровцы имели не только отлично оснащенную и подготовленную армию. У них был немалый военный опыт. Они прошли победоносным маршем по Норвегии и Франции, Польше и Бельгии, Голландии и Дании. Так же легко и быстро Гитлер и его маршалы и генералы намеревались завоевать и нашу страну. Но тут их расчет на молниеносную войну с треском провалился.  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Рассказы о подвигах героев Великой Отечественной войны.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-- Каждый день Великой Отечественной войны, прожитый на фронте и в тылу врага, – это подвиг беспредельного мужества и стойкости советских людей, верных Родине.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Рассказ о подвиге Николая Гастелло.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Гастелло Николай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Францевич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в 1907году в Москве в семье рабочего. В 1932 году был призван в Красную Армию и отправлен на учёбу в авиационную школу лётчиков в город Луганск.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 1938 года Гастелло служил в 1-м тяжелобомбардировочном авиаполку.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он стал командиром звена, а через год с небольши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заместителем командира эскадрильи.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1939 году участвовал в боевых действиях в Монголии против японской императорской армии, затем в Финляндии и других странах, получил звание капитана.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Капитан Гастелло погиб на 5-ый день Великой Отечественной войны.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26 июня 1941 года в один из первых дней войны Николай Гастелло совершил поистине богатырский подвиг, направив свой горящий самолет в самую гущу вражеских машин и цистерн с горючим. Гастелло погиб,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фашистов и неприятельской техники уничтожил этот герой!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Подвиг Гастелло и его товарищей повторили 367 боевых экипажей. Лётчику было присвоено звание Героя Советского Союза посмертно. Имя отважного лётчика носят улицы во многих городах России, Украины, Белоруссии, Казахстана. Памятники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Н.Ф.Гастелло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в Москве, Санкт-Петербурге, Луганске, Уфе. Памятник отважному экипажу стоит на шоссе Минск-Вильнюс, где был совершён легендарный огненный таран.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2. Рассказ о подвиге пионера-героя Лёни Голикова.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lang w:eastAsia="ru-RU"/>
        </w:rPr>
        <w:t xml:space="preserve">      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Лёня родился в деревне </w:t>
      </w:r>
      <w:proofErr w:type="spell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Лукино</w:t>
      </w:r>
      <w:proofErr w:type="spell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Новгородской области в семье рабочего. Ему было 15 лет, когда началась война.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  Лёня Голиков вместе 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взрослыми с первых дней войны ушёл в партизанский отряд. Вместе со своим другом </w:t>
      </w:r>
      <w:proofErr w:type="spell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Митяйкой</w:t>
      </w:r>
      <w:proofErr w:type="spell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они стали ходить в разведку. Они узнавали и рассказывали командиру отряда, где расположились фашистские солдаты, где стоят их пушки, пулемёты.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Ребята, когда шли в разведку, одевались в лохмотья, брали старые сумки. Они ходили по сёлам, будто нищие, выпрашивали кусочки хлеба, а сами глядели во все глаза, всё примечали: 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сколько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где солдат, сколько автомашин, пушек...</w:t>
      </w:r>
      <w:bookmarkStart w:id="0" w:name="_GoBack"/>
      <w:bookmarkEnd w:id="0"/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lang w:eastAsia="ru-RU"/>
        </w:rPr>
        <w:lastRenderedPageBreak/>
        <w:t xml:space="preserve">   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Однажды, когда партизаны взорвали немецкий поезд, ранило одного из его старших товарищей.  Лёнька, рискуя жизнью, вынес раненого с поля боя. 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 За спасение раненого товарища Лёню Голикова наградили медалью «За боевые заслуги».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 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самое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необычайное произошло с Лёнькой 13 августа 1942 года.</w:t>
      </w:r>
    </w:p>
    <w:p w:rsidR="00704192" w:rsidRPr="00E07807" w:rsidRDefault="00704192" w:rsidP="00E078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hAnsi="Times New Roman" w:cs="Times New Roman"/>
          <w:sz w:val="24"/>
          <w:szCs w:val="24"/>
          <w:lang w:eastAsia="ru-RU"/>
        </w:rPr>
        <w:t>Отважный пионер в одиночку взорвал машину, где находился немецкий генерал. Он долго преследовал фашиста, но всё-таки поразил врага последним патроном. </w:t>
      </w:r>
    </w:p>
    <w:p w:rsidR="00704192" w:rsidRPr="00E07807" w:rsidRDefault="00704192" w:rsidP="00E07807">
      <w:pPr>
        <w:pStyle w:val="a3"/>
        <w:rPr>
          <w:lang w:eastAsia="ru-RU"/>
        </w:rPr>
      </w:pPr>
      <w:r w:rsidRPr="00E07807">
        <w:rPr>
          <w:rFonts w:ascii="Times New Roman" w:hAnsi="Times New Roman" w:cs="Times New Roman"/>
          <w:sz w:val="24"/>
          <w:szCs w:val="24"/>
          <w:lang w:eastAsia="ru-RU"/>
        </w:rPr>
        <w:t>Через некоторое время из Москвы пришла радиограмма, в ней говорилось, что надо представить к самой высшей награде всех, кто захватил такие важные документы. В Москве, конечно, не знали, что захватил их один Лёня Голиков, которому было всего четырнадцать лет.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За этот подвиг ему  была присвоена  высшая наград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медаль «Золотая звезда» и звание Герой Советского Союза.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Юный пионер-герой погиб смертью </w:t>
      </w:r>
      <w:proofErr w:type="gram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храбрых</w:t>
      </w:r>
      <w:proofErr w:type="gram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24 января 1943 года в неравном бою под селом Острая Лука.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На могиле Лёни Голикова, в селе Острая Лука </w:t>
      </w:r>
      <w:proofErr w:type="spellStart"/>
      <w:r w:rsidRPr="00E07807">
        <w:rPr>
          <w:rFonts w:ascii="Times New Roman" w:hAnsi="Times New Roman" w:cs="Times New Roman"/>
          <w:sz w:val="24"/>
          <w:szCs w:val="24"/>
          <w:lang w:eastAsia="ru-RU"/>
        </w:rPr>
        <w:t>Дедовического</w:t>
      </w:r>
      <w:proofErr w:type="spellEnd"/>
      <w:r w:rsidRPr="00E07807">
        <w:rPr>
          <w:rFonts w:ascii="Times New Roman" w:hAnsi="Times New Roman" w:cs="Times New Roman"/>
          <w:sz w:val="24"/>
          <w:szCs w:val="24"/>
          <w:lang w:eastAsia="ru-RU"/>
        </w:rPr>
        <w:t xml:space="preserve"> района, рыбаки Новгородской области поставили обелиск, а на берегу реки Полы юному герою воздвигнут памятник.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В июне 1960 года Лёне Голикову открыт памятник в Москве на ВДНХ у входа в павильон «Юные натуралисты и техники». Установлен памятник юному герою и в городе Новгороде на средства пионеров за собранный ими металлолом.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Имя отважного партизана Лёни Голикова занесено в Книгу почёта Всесоюзной пионерской организации им. В. И. Ленина.</w:t>
      </w:r>
      <w:r w:rsidRPr="00E07807"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Совета Министров РСФСР одному из кораблей Советского флота присвоено имя Лёни Голикова</w:t>
      </w:r>
      <w:r w:rsidRPr="00E07807">
        <w:rPr>
          <w:lang w:eastAsia="ru-RU"/>
        </w:rPr>
        <w:t xml:space="preserve">. 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Слово учителя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Гремели пушки, но музы не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молчали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…Великая Отечественная война вызвала к жизни мощное искусство.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писатель всегда имел право говорить от имени народ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 «мы», поскольку в годину самых тяжёлых испытаний был даже не вместе с народом- был его частью. Очень много писателей и поэтов ушло на фронт. Среди них Константин Симонов, Александр Твардовский, Михаил Шолохов, Булат Окуджава, Юлия Друнина, Аркадий Гайдар и многие другие. Многие из них не вернулись с войны, но вклад их в отечественную литературу неоценим. 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писатели и поэты исследовали те стороны национального характера, которые позволили выстоять русскому солдату плечом к плечу с солдатами других национальностей в самые сложные периоды войны.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войны главенствующее положение в литературе заняли наиболее мобильные и оперативные жанры, доносившие до народа самые главные и искренние слова.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публицистика, 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песня,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очерк, 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короткий рассказ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лирическое стихотворение.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Рассказы</w:t>
      </w:r>
      <w:proofErr w:type="gramEnd"/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Великой Отечественной войне.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Рассказ о подвиге Зои Космодемьянской.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Родилась Зоя Анатольевна Космодемьянская в 1923 году в деревне Осин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Гай на юге России. Её дед был священником, отец тоже учился в духовной семинарии. Зоя была очень впечатлительной, одарённой в учёбе девушкой с обострённым чувством справедливости.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 году она добровольно вступила в разведывательно-диверсионную часть. Через 5 дней девушку перебросили под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Волокаламск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недалеко от Москвы, где она успешно справилась с минированием дороги. Меньше чем через 2 недели пришёл приказ – разрушать и сжигать дотла все населённые пункты в тылу немецких войск. Одним из таких объектов была деревня Петрищево в Московской области. 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Зоя ушла на своё последнее задание. Ей удалось поджечь несколько домов, но вскоре она была схвачена немцами. Пытали Зою долго и страшно, но она держалась с поразительным мужеством. На допросе она назвалась Таней.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 ноября 1941 года  фашисты повесили Зою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Космодемьянскую. Перед смертью девушка крикнула в лицо своим мучителям: «Нас 170 миллионов, всех не перевешаете!»  В 1942 году, благодаря газетным очеркам о её подвиге узнала вся страна. Она стала первой женщиной, удостоенной звания Герой Советского Союза в годы Великой Отечественной войны. Похоронили Зою на Новодевичьем кладбище в Москве.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подвиге Зои Космодемьянской уже в 1944 году сняли художественный фильм. Памятники ей установлены в Москве, Санкт-Петербурге, Киеве, Харькове, Тамбове и других городах.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ней написаны поэмы и повести, а улиц, названных в её честь, в городах и сёлах бывшего Советского Союза насчитывается несколько сотен. Есть такая улица и в нашем селе.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послушаем отрывок из рассказа о юной партизанке, который написал Сергей Алексеев.</w:t>
      </w:r>
    </w:p>
    <w:p w:rsidR="00704192" w:rsidRPr="00E07807" w:rsidRDefault="00704192" w:rsidP="007041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  отрывка из рассказа С. Алексеева « Зоя». (Читает ученик.)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учителя: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 незабываемым произведением Сергея Алексеева стал его рассказ «Таня Савичева». Это поистине уникальный дневник девочки, которая во время блокады Ленинграда потеряла всю свою семью. Нельзя без содрогания и боли читать строки, где девочка ведёт записи о смерти её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голода и  холода. Давайте послушаем отрывок из этого произведения.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Отрывок читает ученик.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Стихотворения о войне.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Слово учителя: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Трудные военные годы называют военным лихолетьем. Тяжело достались они всему нашему народу, но ещё тяжелее пришлось детям. Многие из них встали наравне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взрослыми плечом к плечу на защиту своей родины. Совсем юными уходили они на фронт.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им, мальчишкам и девчонкам посвящено стихотворение Булата Окуджавы «До свидания, мальчики». Отправляя на войну юношей и девушек, поэт, словно заклинает их вернуться назад, говоря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«прощай», а «до свидания».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Предлагаю послушать отрывок из этого стихотворения.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Читают девочки.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Ах, война, что  ж ты сделала</w:t>
      </w:r>
      <w:proofErr w:type="gramStart"/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одлая: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Стали тихими наши дворы,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Наши мальчики головы подняли,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Повзрослели они до поры,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пороге едва помаячили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ушли за солдатом солдат...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свидания, мальчики! Мальчики,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вернуться назад.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Нет, не прячьтесь вы, будьте высокими,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жалейте ни пуль, ни гранат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себя не щадите вы... И всё-таки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вернуться назад.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Чтение других стихотворений по желанию учащихся о войне.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 Песни о войне.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Слово учителя:  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суровые дни войны прекрасные, трогающие сердца песни, как на крыльях, облетели фронты и тылы, помогая советским людям бороться с врагом. На войне бывают моменты затишья, когда можно было отдохнуть, представим, что и у нас настал такой момент, и вспомним одну из самых любимых всеми песен тех лет.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(Ученики отдыхают и поют песню «В землянке»).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Об истории создания этой песни рассказывает ученик.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Стихотворение, из которого появилась эта песня, появилось случайно. Эта песня сразу была принята и сердцем солдат, и сердцем тех, кто её ждал.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 поэт Алексей Сурков написал жене с фронта 16 строк в 1941 году в конце ноября. 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феврале 1942 года в редакцию фронтовой газеты пришёл композитор Константин Листов и попросил «что-нибудь», на что можно написать песню. Тут Сурков вспомнил о стихах, отправленных домой, переписал начисто и отдал </w:t>
      </w:r>
      <w:proofErr w:type="spell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Листову</w:t>
      </w:r>
      <w:proofErr w:type="spell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неделю композитор появился в редакции, взял гитару и запел: </w:t>
      </w:r>
    </w:p>
    <w:p w:rsidR="00704192" w:rsidRPr="00E07807" w:rsidRDefault="00704192" w:rsidP="0070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Бьётся в тесной печурке огонь,</w:t>
      </w:r>
    </w:p>
    <w:p w:rsidR="00704192" w:rsidRPr="00E07807" w:rsidRDefault="00704192" w:rsidP="0070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поленьях смола как слеза.</w:t>
      </w:r>
    </w:p>
    <w:p w:rsidR="00704192" w:rsidRPr="00E07807" w:rsidRDefault="00704192" w:rsidP="0070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поёт мне в землянке гармонь</w:t>
      </w:r>
    </w:p>
    <w:p w:rsidR="00704192" w:rsidRPr="00E07807" w:rsidRDefault="00704192" w:rsidP="007041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 улыбку твою и глаза.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песня пошла по всем фронтам</w:t>
      </w:r>
      <w:proofErr w:type="gram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 вспоминали не только смысл стихотворения, но и вложенный в него жар сердца, волнение, надежду и любовь.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почему бывшие фронтовики поют про землянку, не жалея сердца и не стыдясь слёз.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Одной из самых любимых песен во время войны стала песня « Тёмная ночь».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послушаем историю её создания. 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 фоне мелодии  песни ученик рассказывает о том, как была написана «Тёмная ночь»).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Год создания песни 1943.  История её появления на свет очень интересна.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1943 году во время  работы над фильмом «Два бойца» у режиссёра Леонида Лукова не получилось снять эпизод написания письма солдатом. Ему пришла в голову мысль, что украшением сцены могла бы стать песня, передающая чувства бойца в момент написания письма родным.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Вместе с композитором Никитой Богословским и поэтом Владимиром Агатовым они написали  любимую поныне песню «Тёмная ночь».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Спетая исполнителем роли главного героя Марком Бернесом «Тёмная ночь» навсегда останется в памяти советского народа.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свет песня вышла только со второй матрицы, так как первая матрица пострадала от </w:t>
      </w:r>
      <w:proofErr w:type="gram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слёз</w:t>
      </w:r>
      <w:proofErr w:type="gram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работницы завода, которая не смогла сдержать чувств при прослушивании песни в исполнении Ивана Козловского.</w:t>
      </w:r>
      <w:r w:rsid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Ещё одним музыкальным шедевром стала «Баллада о солдате».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была песня к кинофильму «В трудный час». Музыку написал композитор </w:t>
      </w:r>
      <w:proofErr w:type="spell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В.П.Соловьёв</w:t>
      </w:r>
      <w:proofErr w:type="spell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-Седой на слова Михаила </w:t>
      </w:r>
      <w:proofErr w:type="spell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Матусовского</w:t>
      </w:r>
      <w:proofErr w:type="spell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прослушаем отрывок из песни и узнаем об истории её создания.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proofErr w:type="gram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Звучит фонограмма песни.</w:t>
      </w:r>
      <w:proofErr w:type="gramEnd"/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Затем ученик рассказывает об истории появления этого произведения.)</w:t>
      </w:r>
      <w:proofErr w:type="gramEnd"/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песня впервые прозвучала в кинофильме “В трудный час”, посвященном трагическим дням 1941 года</w:t>
      </w:r>
      <w:r w:rsidRPr="00E07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фильме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сценарий которого написан известным кинодраматургом Е. Габриловичем, рассказывается о судьбах простых советских людей, героически оборонявших Москву. Музыку к фильму писал композитор В. П. Соловьев-Седой.</w:t>
      </w:r>
      <w:r w:rsidRPr="00E078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же вместе с поэтом М. Л.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Матусовским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написана и песня, мелодия которой звучит уже в увертюре к картине, а затем проходит по всему фильму, пока, наконец, не обретает слова в финале, чтобы прозвучать гимном солдатскому подвигу.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назвали песню «Баллада о солдате». Однако, как неоднократно подчеркивал сам Василий Павлович, песня эта — совсем не баллада. Когда он ознакомился со сценарием и просмотрел уже отснятый материал, то понял, что музыка к фильму требует песни эпического склада. Ему хотелось, чтобы в ней как бы прозвучали мерные шаги солдата —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шаги истории: испокон веков, когда было необходимо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ставали на защиту родимой земли ее бесстрашные воины — и солдат Суворова, и солдат Кутузова, и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чапаевец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рядовой Александр Матросов, закрывший грудью амбразуру вражеского дзота, и Алеша Скворцов из вышедшего на экраны страны двумя годами раньше фильма Григория Чухрая, название которого вовсе не случайно совпадает с названием песни. Она писалась под впечатлением и этой всемирно известной картины.</w:t>
      </w:r>
    </w:p>
    <w:p w:rsidR="00704192" w:rsidRPr="00E07807" w:rsidRDefault="00704192" w:rsidP="00704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«Это — первая и единственная моя с Соловьевым-Седым песня, написанная на готовую музыку,</w:t>
      </w:r>
      <w:r w:rsidRPr="00E078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—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прокомментировал воспоминания своего друга и соавтора по многим замечательным, всенародно известным песням Михаил Львович </w:t>
      </w:r>
      <w:proofErr w:type="spellStart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Матусовский</w:t>
      </w:r>
      <w:proofErr w:type="spellEnd"/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Я страшно не люблю и боюсь подтекстовок. А тут не устоял — такое впечатление произвела на меня музыка будущей песни, выразительная, взволновавшая меня до глубины души. Каждая музыкальная фраза уже сама по себе подсказывала, заставляла находить соответствующий ей глагол: шел, пел, бил. Это музыка продиктовала форму. И когда я «поймал» именно такое, адекватное ей решение, нам обоим стало понятно, что песня состоялась…»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Заключительная часть вечера. 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Слово учителя:  В 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</w:t>
      </w:r>
      <w:proofErr w:type="gram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литературного вечера мы хотим вам предложить посмотреть видеоклип к песне</w:t>
      </w: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«Вечный огонь» или «От героев былых времён» . 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военно-патриотическую песню написали поэт Евгений </w:t>
      </w:r>
      <w:proofErr w:type="spell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Агранович</w:t>
      </w:r>
      <w:proofErr w:type="spell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Композитор Рафаил </w:t>
      </w:r>
      <w:proofErr w:type="spellStart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Хозак</w:t>
      </w:r>
      <w:proofErr w:type="spellEnd"/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фильму «Офицеры».</w:t>
      </w:r>
    </w:p>
    <w:p w:rsidR="00704192" w:rsidRPr="00E07807" w:rsidRDefault="00704192" w:rsidP="00704192">
      <w:pPr>
        <w:rPr>
          <w:rFonts w:ascii="Times New Roman" w:eastAsia="Calibri" w:hAnsi="Times New Roman" w:cs="Times New Roman"/>
          <w:b/>
          <w:iCs/>
          <w:color w:val="000000"/>
          <w:spacing w:val="15"/>
          <w:sz w:val="24"/>
          <w:szCs w:val="24"/>
          <w:shd w:val="clear" w:color="auto" w:fill="FFFFFF"/>
        </w:rPr>
      </w:pPr>
      <w:r w:rsidRPr="00E07807">
        <w:rPr>
          <w:rFonts w:ascii="Times New Roman" w:eastAsia="Calibri" w:hAnsi="Times New Roman" w:cs="Times New Roman"/>
          <w:b/>
          <w:iCs/>
          <w:color w:val="000000"/>
          <w:spacing w:val="15"/>
          <w:sz w:val="24"/>
          <w:szCs w:val="24"/>
          <w:shd w:val="clear" w:color="auto" w:fill="FFFFFF"/>
        </w:rPr>
        <w:t>«Вечный огонь» (или «От героев былых времён») — военно-патриотическая песня из кинофильма «Офицеры». Впервые для фильма песня была исполнена Владимиром Златоустовским в 1971 году. Песня более известна по первой строке «От героев былых времён…». Впоследствии песня исполнялась различными исполнителями: от Марка Бернеса до Сергея Шишкова. В 2008 году на песню был снят видео клип, в котором песню исполнил Сергей Безруков. Первый исполнитель песни - Владимир Златоустовский родился 24 мая 1939 года в Москве. Эту песню даже дети в школе слушают внимательно с начала до конца. У нее особый секрет - каждая строчка дает какой-то зрительный образ, как будто перед вами разворачивается настоящий документальный фильм. Поразительная песня - сдержанная суровая, по-хорошему «мужская».</w:t>
      </w:r>
    </w:p>
    <w:p w:rsidR="00704192" w:rsidRPr="00E07807" w:rsidRDefault="00E07807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4192"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Слово учителя: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вечер подошёл  к концу. Хочется надеяться, что никто не остался равнодушным.</w:t>
      </w:r>
    </w:p>
    <w:p w:rsidR="00704192" w:rsidRPr="00E07807" w:rsidRDefault="00704192" w:rsidP="007041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Скажите, ребята, какие чувства вызвал этот необычный урок? Что нового и полезного вы для себя узнали? Какие выводы можно сделать в итоге?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каждым днём остаётся всё меньше ветеранов Великой Отечественной войны. И настанет время, когда некому будет рассказать о тех великих годах, той Великой войне и той Великой победе. Но с нами всегда будут книги, стихи, песни, кинофильмы, которые помогут сохранить в наших сердцах и сердцах наших потомков 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память о цене великой победы великого народа.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Прошла война, прошла беда.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боль взывает к людям.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Давайте, люди, никогда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этом не забудем!</w:t>
      </w: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4192" w:rsidRPr="00E07807" w:rsidRDefault="00704192" w:rsidP="00704192">
      <w:pPr>
        <w:shd w:val="clear" w:color="auto" w:fill="FFFFFF"/>
        <w:spacing w:after="0" w:line="20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8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присутствующие встают, чтобы почтить память погибших в Великой Отечественной войне.</w:t>
      </w:r>
    </w:p>
    <w:p w:rsidR="00DE7BFC" w:rsidRPr="00E07807" w:rsidRDefault="00DE7BFC">
      <w:pPr>
        <w:rPr>
          <w:rFonts w:ascii="Times New Roman" w:hAnsi="Times New Roman" w:cs="Times New Roman"/>
          <w:sz w:val="24"/>
          <w:szCs w:val="24"/>
        </w:rPr>
      </w:pPr>
    </w:p>
    <w:sectPr w:rsidR="00DE7BFC" w:rsidRPr="00E07807" w:rsidSect="00E0780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92"/>
    <w:rsid w:val="00704192"/>
    <w:rsid w:val="00DE7BFC"/>
    <w:rsid w:val="00E0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8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2707</Words>
  <Characters>15432</Characters>
  <Application>Microsoft Office Word</Application>
  <DocSecurity>0</DocSecurity>
  <Lines>128</Lines>
  <Paragraphs>36</Paragraphs>
  <ScaleCrop>false</ScaleCrop>
  <Company/>
  <LinksUpToDate>false</LinksUpToDate>
  <CharactersWithSpaces>18103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Федотова</cp:lastModifiedBy>
  <cp:revision>4</cp:revision>
  <dcterms:created xsi:type="dcterms:W3CDTF">2016-04-17T05:24:00Z</dcterms:created>
  <dcterms:modified xsi:type="dcterms:W3CDTF">2016-04-17T05:32:00Z</dcterms:modified>
</cp:coreProperties>
</file>